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1249" w14:textId="74187B9E" w:rsidR="003D0EE1" w:rsidRDefault="003D0EE1" w:rsidP="003D0EE1">
      <w:pPr>
        <w:pStyle w:val="Bezodstpw"/>
        <w:rPr>
          <w:rStyle w:val="Pogrubienie"/>
          <w:rFonts w:ascii="Cambria" w:hAnsi="Cambria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6A4B5B66" wp14:editId="778BADD8">
            <wp:extent cx="5731510" cy="1395095"/>
            <wp:effectExtent l="0" t="0" r="0" b="0"/>
            <wp:docPr id="1989617759" name="Obraz 1" descr="flaga polski, godło, logo mrip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a polski, godło, logo mrips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3302D" w14:textId="4C442E03" w:rsidR="00813C8B" w:rsidRPr="003D0EE1" w:rsidRDefault="00813C8B" w:rsidP="003D0EE1">
      <w:pPr>
        <w:pStyle w:val="Bezodstpw"/>
        <w:rPr>
          <w:rStyle w:val="Pogrubienie"/>
          <w:rFonts w:ascii="Cambria" w:hAnsi="Cambria" w:cs="Times New Roman"/>
          <w:color w:val="000000" w:themeColor="text1"/>
          <w:sz w:val="24"/>
          <w:szCs w:val="24"/>
        </w:rPr>
      </w:pPr>
      <w:r w:rsidRPr="003D0EE1">
        <w:rPr>
          <w:rStyle w:val="Pogrubienie"/>
          <w:rFonts w:ascii="Cambria" w:hAnsi="Cambria" w:cs="Times New Roman"/>
          <w:color w:val="000000" w:themeColor="text1"/>
          <w:sz w:val="24"/>
          <w:szCs w:val="24"/>
        </w:rPr>
        <w:t xml:space="preserve">Nabór do programu </w:t>
      </w:r>
      <w:r w:rsidR="00FD7866" w:rsidRPr="003D0EE1">
        <w:rPr>
          <w:rStyle w:val="Pogrubienie"/>
          <w:rFonts w:ascii="Cambria" w:hAnsi="Cambria" w:cs="Times New Roman"/>
          <w:color w:val="000000" w:themeColor="text1"/>
          <w:sz w:val="24"/>
          <w:szCs w:val="24"/>
        </w:rPr>
        <w:t>„</w:t>
      </w:r>
      <w:r w:rsidR="00DF038B" w:rsidRPr="003D0EE1">
        <w:rPr>
          <w:rStyle w:val="Pogrubienie"/>
          <w:rFonts w:ascii="Cambria" w:hAnsi="Cambria" w:cs="Times New Roman"/>
          <w:color w:val="000000" w:themeColor="text1"/>
          <w:sz w:val="24"/>
          <w:szCs w:val="24"/>
        </w:rPr>
        <w:t>Asystent osobisty osoby niepełnosprawnej</w:t>
      </w:r>
      <w:r w:rsidR="00FD7866" w:rsidRPr="003D0EE1">
        <w:rPr>
          <w:rStyle w:val="Pogrubienie"/>
          <w:rFonts w:ascii="Cambria" w:hAnsi="Cambria" w:cs="Times New Roman"/>
          <w:color w:val="000000" w:themeColor="text1"/>
          <w:sz w:val="24"/>
          <w:szCs w:val="24"/>
        </w:rPr>
        <w:t>”</w:t>
      </w:r>
      <w:r w:rsidRPr="003D0EE1">
        <w:rPr>
          <w:rStyle w:val="Pogrubienie"/>
          <w:rFonts w:ascii="Cambria" w:hAnsi="Cambria" w:cs="Times New Roman"/>
          <w:color w:val="000000" w:themeColor="text1"/>
          <w:sz w:val="24"/>
          <w:szCs w:val="24"/>
        </w:rPr>
        <w:t xml:space="preserve"> – </w:t>
      </w:r>
      <w:r w:rsidR="001E7302" w:rsidRPr="003D0EE1">
        <w:rPr>
          <w:rStyle w:val="Pogrubienie"/>
          <w:rFonts w:ascii="Cambria" w:hAnsi="Cambria" w:cs="Times New Roman"/>
          <w:color w:val="000000" w:themeColor="text1"/>
          <w:sz w:val="24"/>
          <w:szCs w:val="24"/>
        </w:rPr>
        <w:t>edycja</w:t>
      </w:r>
      <w:r w:rsidRPr="003D0EE1">
        <w:rPr>
          <w:rStyle w:val="Pogrubienie"/>
          <w:rFonts w:ascii="Cambria" w:hAnsi="Cambria" w:cs="Times New Roman"/>
          <w:color w:val="000000" w:themeColor="text1"/>
          <w:sz w:val="24"/>
          <w:szCs w:val="24"/>
        </w:rPr>
        <w:t xml:space="preserve"> 2023</w:t>
      </w:r>
    </w:p>
    <w:p w14:paraId="20F28E5F" w14:textId="77777777" w:rsidR="00813C8B" w:rsidRPr="003D0EE1" w:rsidRDefault="00813C8B" w:rsidP="00813C8B">
      <w:pPr>
        <w:pStyle w:val="Bezodstpw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5D850EBE" w14:textId="781FBBF7" w:rsidR="00683777" w:rsidRPr="003D0EE1" w:rsidRDefault="00683777" w:rsidP="0095518A">
      <w:pPr>
        <w:pStyle w:val="Bezodstpw"/>
        <w:ind w:firstLine="708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3D0EE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</w:rPr>
        <w:t>Miejsko-Gminny Ośrodek Pomocy Społecznej w Stepnicy informuję, że przystąpił do Programu Ministerstwa Rodziny i Polityki Społecznej </w:t>
      </w:r>
      <w:r w:rsidR="00FD7866" w:rsidRPr="003D0EE1">
        <w:rPr>
          <w:rStyle w:val="Pogrubienie"/>
          <w:rFonts w:ascii="Cambria" w:hAnsi="Cambria" w:cs="Times New Roman"/>
          <w:b w:val="0"/>
          <w:bCs w:val="0"/>
          <w:color w:val="000000" w:themeColor="text1"/>
          <w:sz w:val="24"/>
          <w:szCs w:val="24"/>
        </w:rPr>
        <w:t xml:space="preserve">„Asystent osobisty osoby niepełnosprawnej” </w:t>
      </w:r>
      <w:r w:rsidRPr="003D0EE1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</w:rPr>
        <w:t>– edycja 2023, który finansowany jest ze środków państwowego funduszu celowego – Funduszu Solidarnościowego.</w:t>
      </w:r>
    </w:p>
    <w:p w14:paraId="3C2071A0" w14:textId="77777777" w:rsidR="00FD7866" w:rsidRPr="003D0EE1" w:rsidRDefault="00FD7866" w:rsidP="00FD7866">
      <w:pPr>
        <w:pStyle w:val="Bezodstpw"/>
        <w:ind w:firstLine="708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3D0EE1">
        <w:rPr>
          <w:rFonts w:ascii="Cambria" w:hAnsi="Cambria" w:cs="Times New Roman"/>
          <w:sz w:val="24"/>
          <w:szCs w:val="24"/>
          <w:lang w:eastAsia="pl-PL"/>
        </w:rPr>
        <w:t>Celem Programu jest zapewnienie usług asystenta osobistego osoby niepełnosprawnej, mające na celu pomoc uczestnikom Programu w wykonywaniu codziennych czynności oraz w funkcjonowaniu w życiu społecznym, a w szczególności:</w:t>
      </w:r>
    </w:p>
    <w:p w14:paraId="6E57409B" w14:textId="77777777" w:rsidR="00FD7866" w:rsidRPr="003D0EE1" w:rsidRDefault="00FD7866" w:rsidP="00FD7866">
      <w:pPr>
        <w:pStyle w:val="Bezodstpw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3D0EE1">
        <w:rPr>
          <w:rFonts w:ascii="Cambria" w:hAnsi="Cambria" w:cs="Times New Roman"/>
          <w:sz w:val="24"/>
          <w:szCs w:val="24"/>
          <w:lang w:eastAsia="pl-PL"/>
        </w:rPr>
        <w:t>1. wykonywaniu czynności dnia codziennego dla uczestnika Programu,</w:t>
      </w:r>
    </w:p>
    <w:p w14:paraId="79A57DA7" w14:textId="77777777" w:rsidR="003D0EE1" w:rsidRDefault="00FD7866" w:rsidP="00FD7866">
      <w:pPr>
        <w:pStyle w:val="Bezodstpw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3D0EE1">
        <w:rPr>
          <w:rFonts w:ascii="Cambria" w:hAnsi="Cambria" w:cs="Times New Roman"/>
          <w:sz w:val="24"/>
          <w:szCs w:val="24"/>
          <w:lang w:eastAsia="pl-PL"/>
        </w:rPr>
        <w:t>2. wyjściu, powrocie lub dojazdach z uczestnikiem Programu w wybrane przez uczestnika miejsca,</w:t>
      </w:r>
    </w:p>
    <w:p w14:paraId="2E8953CD" w14:textId="5CD26B60" w:rsidR="00FD7866" w:rsidRPr="003D0EE1" w:rsidRDefault="00FD7866" w:rsidP="00FD7866">
      <w:pPr>
        <w:pStyle w:val="Bezodstpw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3D0EE1">
        <w:rPr>
          <w:rFonts w:ascii="Cambria" w:hAnsi="Cambria" w:cs="Times New Roman"/>
          <w:sz w:val="24"/>
          <w:szCs w:val="24"/>
          <w:lang w:eastAsia="pl-PL"/>
        </w:rPr>
        <w:t>3. załatwianiu spraw urzędowych,</w:t>
      </w:r>
    </w:p>
    <w:p w14:paraId="7EAD4509" w14:textId="77777777" w:rsidR="00FD7866" w:rsidRPr="003D0EE1" w:rsidRDefault="00FD7866" w:rsidP="00FD7866">
      <w:pPr>
        <w:pStyle w:val="Bezodstpw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3D0EE1">
        <w:rPr>
          <w:rFonts w:ascii="Cambria" w:hAnsi="Cambria" w:cs="Times New Roman"/>
          <w:sz w:val="24"/>
          <w:szCs w:val="24"/>
          <w:lang w:eastAsia="pl-PL"/>
        </w:rPr>
        <w:t>4. korzystaniu z dóbr kultury (np. muzeum, teatr, kino, galerie sztuki, wystawy),</w:t>
      </w:r>
    </w:p>
    <w:p w14:paraId="43B3E84F" w14:textId="77F3F34A" w:rsidR="00FD7866" w:rsidRPr="003D0EE1" w:rsidRDefault="00FD7866" w:rsidP="00FD7866">
      <w:pPr>
        <w:pStyle w:val="Bezodstpw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3D0EE1">
        <w:rPr>
          <w:rFonts w:ascii="Cambria" w:hAnsi="Cambria" w:cs="Times New Roman"/>
          <w:sz w:val="24"/>
          <w:szCs w:val="24"/>
          <w:lang w:eastAsia="pl-PL"/>
        </w:rPr>
        <w:t>5.</w:t>
      </w:r>
      <w:r w:rsidR="00660F4F" w:rsidRPr="003D0EE1">
        <w:rPr>
          <w:rFonts w:ascii="Cambria" w:hAnsi="Cambria" w:cs="Times New Roman"/>
          <w:sz w:val="24"/>
          <w:szCs w:val="24"/>
          <w:lang w:eastAsia="pl-PL"/>
        </w:rPr>
        <w:t xml:space="preserve"> </w:t>
      </w:r>
      <w:r w:rsidRPr="003D0EE1">
        <w:rPr>
          <w:rFonts w:ascii="Cambria" w:hAnsi="Cambria" w:cs="Times New Roman"/>
          <w:sz w:val="24"/>
          <w:szCs w:val="24"/>
          <w:lang w:eastAsia="pl-PL"/>
        </w:rPr>
        <w:t>zaprowadzaniu dzieci z orzeczeniem o niepełnosprawności do placówki oświatowej lub przyprowadzaniu ich z niej.</w:t>
      </w:r>
    </w:p>
    <w:p w14:paraId="67E3E8BA" w14:textId="1C5BC504" w:rsidR="00FD7866" w:rsidRPr="003D0EE1" w:rsidRDefault="00FD7866" w:rsidP="00FD7866">
      <w:pPr>
        <w:pStyle w:val="Bezodstpw"/>
        <w:ind w:firstLine="708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3D0EE1">
        <w:rPr>
          <w:rFonts w:ascii="Cambria" w:hAnsi="Cambria" w:cs="Times New Roman"/>
          <w:sz w:val="24"/>
          <w:szCs w:val="24"/>
          <w:lang w:eastAsia="pl-PL"/>
        </w:rPr>
        <w:t>Usługa asystenta osobistego osoby niepełnosprawnej na terenie szkoły może być realizowana wyłącznie w przypadku, gdy szkoła nie zapewnia t</w:t>
      </w:r>
      <w:r w:rsidR="00660F4F" w:rsidRPr="003D0EE1">
        <w:rPr>
          <w:rFonts w:ascii="Cambria" w:hAnsi="Cambria" w:cs="Times New Roman"/>
          <w:sz w:val="24"/>
          <w:szCs w:val="24"/>
          <w:lang w:eastAsia="pl-PL"/>
        </w:rPr>
        <w:t xml:space="preserve">akiej </w:t>
      </w:r>
      <w:r w:rsidRPr="003D0EE1">
        <w:rPr>
          <w:rFonts w:ascii="Cambria" w:hAnsi="Cambria" w:cs="Times New Roman"/>
          <w:sz w:val="24"/>
          <w:szCs w:val="24"/>
          <w:lang w:eastAsia="pl-PL"/>
        </w:rPr>
        <w:t>usługi.</w:t>
      </w:r>
    </w:p>
    <w:p w14:paraId="2D641318" w14:textId="77777777" w:rsidR="00FD7866" w:rsidRPr="003D0EE1" w:rsidRDefault="00FD7866" w:rsidP="00FD7866">
      <w:pPr>
        <w:pStyle w:val="Bezodstpw"/>
        <w:ind w:firstLine="708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3D0EE1">
        <w:rPr>
          <w:rFonts w:ascii="Cambria" w:hAnsi="Cambria" w:cs="Times New Roman"/>
          <w:sz w:val="24"/>
          <w:szCs w:val="24"/>
          <w:lang w:eastAsia="pl-PL"/>
        </w:rPr>
        <w:t>Kto może zostać uczestnikiem Programu:</w:t>
      </w:r>
    </w:p>
    <w:p w14:paraId="733D4C4B" w14:textId="77777777" w:rsidR="00FD7866" w:rsidRPr="003D0EE1" w:rsidRDefault="00FD7866" w:rsidP="00FD7866">
      <w:pPr>
        <w:pStyle w:val="Bezodstpw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3D0EE1">
        <w:rPr>
          <w:rFonts w:ascii="Cambria" w:hAnsi="Cambria" w:cs="Times New Roman"/>
          <w:sz w:val="24"/>
          <w:szCs w:val="24"/>
          <w:lang w:eastAsia="pl-PL"/>
        </w:rPr>
        <w:t>1. dzieci do 16 roku życia z orzeczeniem o niepełnosprawności łącznie ze wskazaniami: konieczności stałej lub długotrwałej opieki lub pomocy innej osoby w związku ze znacznie ograniczoną możliwością samodzielnej egzystencji oraz konieczności stałego współudziału na co dzień opiekuna dziecka w procesie jego leczenia, rehabilitacji i edukacji oraz</w:t>
      </w:r>
    </w:p>
    <w:p w14:paraId="11A4CB84" w14:textId="77777777" w:rsidR="00FD7866" w:rsidRPr="003D0EE1" w:rsidRDefault="00FD7866" w:rsidP="00FD7866">
      <w:pPr>
        <w:pStyle w:val="Bezodstpw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3D0EE1">
        <w:rPr>
          <w:rFonts w:ascii="Cambria" w:hAnsi="Cambria" w:cs="Times New Roman"/>
          <w:sz w:val="24"/>
          <w:szCs w:val="24"/>
          <w:lang w:eastAsia="pl-PL"/>
        </w:rPr>
        <w:t>2. osoby niepełnosprawne posiadające orzeczenie o niepełnosprawności:</w:t>
      </w:r>
    </w:p>
    <w:p w14:paraId="7A203A93" w14:textId="77777777" w:rsidR="00FD7866" w:rsidRPr="003D0EE1" w:rsidRDefault="00FD7866" w:rsidP="00FD7866">
      <w:pPr>
        <w:pStyle w:val="Bezodstpw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3D0EE1">
        <w:rPr>
          <w:rFonts w:ascii="Cambria" w:hAnsi="Cambria" w:cs="Times New Roman"/>
          <w:sz w:val="24"/>
          <w:szCs w:val="24"/>
          <w:lang w:eastAsia="pl-PL"/>
        </w:rPr>
        <w:t>a) o stopniu znacznym lub</w:t>
      </w:r>
    </w:p>
    <w:p w14:paraId="41741F60" w14:textId="77777777" w:rsidR="00FD7866" w:rsidRPr="003D0EE1" w:rsidRDefault="00FD7866" w:rsidP="00FD7866">
      <w:pPr>
        <w:pStyle w:val="Bezodstpw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3D0EE1">
        <w:rPr>
          <w:rFonts w:ascii="Cambria" w:hAnsi="Cambria" w:cs="Times New Roman"/>
          <w:sz w:val="24"/>
          <w:szCs w:val="24"/>
          <w:lang w:eastAsia="pl-PL"/>
        </w:rPr>
        <w:t>b) o stopniu umiarkowanym albo</w:t>
      </w:r>
    </w:p>
    <w:p w14:paraId="1EE47706" w14:textId="77777777" w:rsidR="00FD7866" w:rsidRPr="003D0EE1" w:rsidRDefault="00FD7866" w:rsidP="00FD7866">
      <w:pPr>
        <w:pStyle w:val="Bezodstpw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3D0EE1">
        <w:rPr>
          <w:rFonts w:ascii="Cambria" w:hAnsi="Cambria" w:cs="Times New Roman"/>
          <w:sz w:val="24"/>
          <w:szCs w:val="24"/>
          <w:lang w:eastAsia="pl-PL"/>
        </w:rPr>
        <w:t>3) traktowane na równi do wymienionych w lit. a i b.</w:t>
      </w:r>
    </w:p>
    <w:p w14:paraId="3DB6F028" w14:textId="77777777" w:rsidR="00FD7866" w:rsidRPr="003D0EE1" w:rsidRDefault="00FD7866" w:rsidP="00FD7866">
      <w:pPr>
        <w:pStyle w:val="Bezodstpw"/>
        <w:ind w:firstLine="708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3D0EE1">
        <w:rPr>
          <w:rFonts w:ascii="Cambria" w:hAnsi="Cambria" w:cs="Times New Roman"/>
          <w:sz w:val="24"/>
          <w:szCs w:val="24"/>
          <w:lang w:eastAsia="pl-PL"/>
        </w:rPr>
        <w:t>Usługi asystencji osobistej mogą świadczyć osoby, niebędące członkami rodziny uczestnika:</w:t>
      </w:r>
    </w:p>
    <w:p w14:paraId="2E27F33E" w14:textId="184A8102" w:rsidR="00FD7866" w:rsidRPr="003D0EE1" w:rsidRDefault="00FD7866" w:rsidP="00FD7866">
      <w:pPr>
        <w:pStyle w:val="Bezodstpw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3D0EE1">
        <w:rPr>
          <w:rFonts w:ascii="Cambria" w:hAnsi="Cambria" w:cs="Times New Roman"/>
          <w:sz w:val="24"/>
          <w:szCs w:val="24"/>
          <w:lang w:eastAsia="pl-PL"/>
        </w:rPr>
        <w:t>1) posiadające dokument potwierdzający uzyskanie kwalifikacji w następujących kierunkach: asystent osoby niepełnosprawnej, opiekun osoby starszej, opiekun medyczny, pedagog, psycholog, terapeuta zajęciowy, pielęgniarka, fizjoterapeuta; lub</w:t>
      </w:r>
    </w:p>
    <w:p w14:paraId="4DAB5AA7" w14:textId="1AF016C9" w:rsidR="00FD7866" w:rsidRPr="003D0EE1" w:rsidRDefault="00FD7866" w:rsidP="00FD7866">
      <w:pPr>
        <w:pStyle w:val="Bezodstpw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3D0EE1">
        <w:rPr>
          <w:rFonts w:ascii="Cambria" w:hAnsi="Cambria" w:cs="Times New Roman"/>
          <w:sz w:val="24"/>
          <w:szCs w:val="24"/>
          <w:lang w:eastAsia="pl-PL"/>
        </w:rPr>
        <w:t>2) posiadające co najmniej 6-miesięczne, udokumentowane doświadczenie w udzielaniu bezpośredniej pomocy osobom niepełnosprawnym np. doświadczenie zawodowe, udzielanie wsparcia osobom niepełnosprawnym w formie wolontariatu; lub</w:t>
      </w:r>
    </w:p>
    <w:p w14:paraId="41C19D4C" w14:textId="45C8E1BF" w:rsidR="00FD7866" w:rsidRPr="003D0EE1" w:rsidRDefault="00FD7866" w:rsidP="00FD7866">
      <w:pPr>
        <w:pStyle w:val="Bezodstpw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3D0EE1">
        <w:rPr>
          <w:rFonts w:ascii="Cambria" w:hAnsi="Cambria" w:cs="Times New Roman"/>
          <w:sz w:val="24"/>
          <w:szCs w:val="24"/>
          <w:lang w:eastAsia="pl-PL"/>
        </w:rPr>
        <w:t>3) wskazane przez uczestnika lub jego opiekuna prawnego, pod warunkiem, że osoba wskazana spełnia przynajmniej jeden z warunków, o których mowa w pkt 1 lub 2.</w:t>
      </w:r>
    </w:p>
    <w:p w14:paraId="2D085DF8" w14:textId="6D8C005F" w:rsidR="00FD7866" w:rsidRPr="003D0EE1" w:rsidRDefault="00FD7866" w:rsidP="003726A4">
      <w:pPr>
        <w:pStyle w:val="Bezodstpw"/>
        <w:ind w:firstLine="708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3D0EE1">
        <w:rPr>
          <w:rFonts w:ascii="Cambria" w:hAnsi="Cambria" w:cs="Times New Roman"/>
          <w:sz w:val="24"/>
          <w:szCs w:val="24"/>
          <w:lang w:eastAsia="pl-PL"/>
        </w:rPr>
        <w:t>W przypadku</w:t>
      </w:r>
      <w:r w:rsidR="00660F4F" w:rsidRPr="003D0EE1">
        <w:rPr>
          <w:rFonts w:ascii="Cambria" w:hAnsi="Cambria" w:cs="Times New Roman"/>
          <w:sz w:val="24"/>
          <w:szCs w:val="24"/>
          <w:lang w:eastAsia="pl-PL"/>
        </w:rPr>
        <w:t xml:space="preserve">, </w:t>
      </w:r>
      <w:r w:rsidRPr="003D0EE1">
        <w:rPr>
          <w:rFonts w:ascii="Cambria" w:hAnsi="Cambria" w:cs="Times New Roman"/>
          <w:sz w:val="24"/>
          <w:szCs w:val="24"/>
          <w:lang w:eastAsia="pl-PL"/>
        </w:rPr>
        <w:t>gdy usługi asystenta osobistego osoby niepełnosprawnej będą świadczone na rzecz dzieci niepełnosprawnych do 16 roku życia z orzeczeniem o niepełnosprawności łącznie z ww. wskazaniami, wymagane jest także:</w:t>
      </w:r>
    </w:p>
    <w:p w14:paraId="3509B1E2" w14:textId="16B8FA5A" w:rsidR="00FD7866" w:rsidRPr="003D0EE1" w:rsidRDefault="00FD7866" w:rsidP="00FD7866">
      <w:pPr>
        <w:pStyle w:val="Bezodstpw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3D0EE1">
        <w:rPr>
          <w:rFonts w:ascii="Cambria" w:hAnsi="Cambria" w:cs="Times New Roman"/>
          <w:sz w:val="24"/>
          <w:szCs w:val="24"/>
          <w:lang w:eastAsia="pl-PL"/>
        </w:rPr>
        <w:lastRenderedPageBreak/>
        <w:t>1) zaświadczenie o niekaralności;</w:t>
      </w:r>
    </w:p>
    <w:p w14:paraId="4FFA0D2F" w14:textId="46009296" w:rsidR="00FD7866" w:rsidRPr="003D0EE1" w:rsidRDefault="00FD7866" w:rsidP="00FD7866">
      <w:pPr>
        <w:pStyle w:val="Bezodstpw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3D0EE1">
        <w:rPr>
          <w:rFonts w:ascii="Cambria" w:hAnsi="Cambria" w:cs="Times New Roman"/>
          <w:sz w:val="24"/>
          <w:szCs w:val="24"/>
          <w:lang w:eastAsia="pl-PL"/>
        </w:rPr>
        <w:t>2) pisemna informacja o niefigurowaniu w Rejestrze Sprawców Przestępstw na Tle Seksualnym;</w:t>
      </w:r>
    </w:p>
    <w:p w14:paraId="46D894FF" w14:textId="048A013B" w:rsidR="00FD7866" w:rsidRPr="003D0EE1" w:rsidRDefault="00FD7866" w:rsidP="00FD7866">
      <w:pPr>
        <w:pStyle w:val="Bezodstpw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3D0EE1">
        <w:rPr>
          <w:rFonts w:ascii="Cambria" w:hAnsi="Cambria" w:cs="Times New Roman"/>
          <w:sz w:val="24"/>
          <w:szCs w:val="24"/>
          <w:lang w:eastAsia="pl-PL"/>
        </w:rPr>
        <w:t>3) pisemna akceptacja osoby asystenta ze strony rodzica lub opiekuna prawnego dziecka z niepełnosprawnością.</w:t>
      </w:r>
    </w:p>
    <w:p w14:paraId="7DD8DB11" w14:textId="1480961A" w:rsidR="00FD7866" w:rsidRPr="003D0EE1" w:rsidRDefault="00FD7866" w:rsidP="00C169DB">
      <w:pPr>
        <w:pStyle w:val="Bezodstpw"/>
        <w:ind w:firstLine="708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3D0EE1">
        <w:rPr>
          <w:rFonts w:ascii="Cambria" w:hAnsi="Cambria" w:cs="Times New Roman"/>
          <w:sz w:val="24"/>
          <w:szCs w:val="24"/>
          <w:lang w:eastAsia="pl-PL"/>
        </w:rPr>
        <w:t>Zgłoszenie kandydatów następować będzie na podstawie tzw. Karty zgłoszenia do programu</w:t>
      </w:r>
      <w:r w:rsidR="00C169DB" w:rsidRPr="003D0EE1">
        <w:rPr>
          <w:rFonts w:ascii="Cambria" w:hAnsi="Cambria" w:cs="Times New Roman"/>
          <w:sz w:val="24"/>
          <w:szCs w:val="24"/>
          <w:lang w:eastAsia="pl-PL"/>
        </w:rPr>
        <w:t xml:space="preserve"> </w:t>
      </w:r>
      <w:r w:rsidRPr="003D0EE1">
        <w:rPr>
          <w:rFonts w:ascii="Cambria" w:hAnsi="Cambria" w:cs="Times New Roman"/>
          <w:sz w:val="24"/>
          <w:szCs w:val="24"/>
          <w:lang w:eastAsia="pl-PL"/>
        </w:rPr>
        <w:t>wraz z kserokopią aktualnego orzeczenia o stopniu niepełnosprawności.</w:t>
      </w:r>
    </w:p>
    <w:p w14:paraId="0359129E" w14:textId="77777777" w:rsidR="00FD7866" w:rsidRPr="003D0EE1" w:rsidRDefault="00FD7866" w:rsidP="00FD7866">
      <w:pPr>
        <w:pStyle w:val="Bezodstpw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3D0EE1">
        <w:rPr>
          <w:rFonts w:ascii="Cambria" w:hAnsi="Cambria" w:cs="Times New Roman"/>
          <w:sz w:val="24"/>
          <w:szCs w:val="24"/>
          <w:lang w:eastAsia="pl-PL"/>
        </w:rPr>
        <w:t>Do karty należy dołączyć w razie potrzeby:</w:t>
      </w:r>
    </w:p>
    <w:p w14:paraId="0B2BD932" w14:textId="16111AA0" w:rsidR="00FD7866" w:rsidRPr="003D0EE1" w:rsidRDefault="00FD7866" w:rsidP="00FD7866">
      <w:pPr>
        <w:pStyle w:val="Bezodstpw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3D0EE1">
        <w:rPr>
          <w:rFonts w:ascii="Cambria" w:hAnsi="Cambria" w:cs="Times New Roman"/>
          <w:sz w:val="24"/>
          <w:szCs w:val="24"/>
          <w:lang w:eastAsia="pl-PL"/>
        </w:rPr>
        <w:t>1</w:t>
      </w:r>
      <w:r w:rsidR="00660F4F" w:rsidRPr="003D0EE1">
        <w:rPr>
          <w:rFonts w:ascii="Cambria" w:hAnsi="Cambria" w:cs="Times New Roman"/>
          <w:sz w:val="24"/>
          <w:szCs w:val="24"/>
          <w:lang w:eastAsia="pl-PL"/>
        </w:rPr>
        <w:t>)</w:t>
      </w:r>
      <w:r w:rsidRPr="003D0EE1">
        <w:rPr>
          <w:rFonts w:ascii="Cambria" w:hAnsi="Cambria" w:cs="Times New Roman"/>
          <w:sz w:val="24"/>
          <w:szCs w:val="24"/>
          <w:lang w:eastAsia="pl-PL"/>
        </w:rPr>
        <w:t xml:space="preserve"> kserokopię dokumentu potwierdzającego ustanowieniu opiekuna prawnego,</w:t>
      </w:r>
    </w:p>
    <w:p w14:paraId="283031C2" w14:textId="05E531C2" w:rsidR="00FD7866" w:rsidRPr="003D0EE1" w:rsidRDefault="00FD7866" w:rsidP="00FD7866">
      <w:pPr>
        <w:pStyle w:val="Bezodstpw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3D0EE1">
        <w:rPr>
          <w:rFonts w:ascii="Cambria" w:hAnsi="Cambria" w:cs="Times New Roman"/>
          <w:sz w:val="24"/>
          <w:szCs w:val="24"/>
          <w:lang w:eastAsia="pl-PL"/>
        </w:rPr>
        <w:t>2</w:t>
      </w:r>
      <w:r w:rsidR="00660F4F" w:rsidRPr="003D0EE1">
        <w:rPr>
          <w:rFonts w:ascii="Cambria" w:hAnsi="Cambria" w:cs="Times New Roman"/>
          <w:sz w:val="24"/>
          <w:szCs w:val="24"/>
          <w:lang w:eastAsia="pl-PL"/>
        </w:rPr>
        <w:t xml:space="preserve">) </w:t>
      </w:r>
      <w:r w:rsidRPr="003D0EE1">
        <w:rPr>
          <w:rFonts w:ascii="Cambria" w:hAnsi="Cambria" w:cs="Times New Roman"/>
          <w:sz w:val="24"/>
          <w:szCs w:val="24"/>
          <w:lang w:eastAsia="pl-PL"/>
        </w:rPr>
        <w:t>oświadczenie o wskazaniu przez uczestnika Programu lub jego opiekuna prawnego asystenta osobistego osoby niepełnosprawnej.</w:t>
      </w:r>
    </w:p>
    <w:p w14:paraId="07977343" w14:textId="0D891466" w:rsidR="0095518A" w:rsidRPr="003D0EE1" w:rsidRDefault="0095518A" w:rsidP="003D0EE1">
      <w:pPr>
        <w:pStyle w:val="Bezodstpw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3D0EE1">
        <w:rPr>
          <w:rFonts w:ascii="Cambria" w:hAnsi="Cambria" w:cs="Times New Roman"/>
          <w:sz w:val="24"/>
          <w:szCs w:val="24"/>
        </w:rPr>
        <w:t>Nabór zgłoszeń prowadzony będzie do wyczerpania limitu miejsc. Szczegółowe informacje o warunkach przystąpienia do Programu oraz wymaganych dokumentach, można uzyskać w Miejsko-Gminnym Ośrodku Pomocy Społecznej w Stepnicy, 72-112 Stepnica,</w:t>
      </w:r>
      <w:r w:rsidR="003D0EE1">
        <w:rPr>
          <w:rFonts w:ascii="Cambria" w:hAnsi="Cambria" w:cs="Times New Roman"/>
          <w:sz w:val="24"/>
          <w:szCs w:val="24"/>
        </w:rPr>
        <w:t xml:space="preserve"> </w:t>
      </w:r>
      <w:r w:rsidRPr="003D0EE1">
        <w:rPr>
          <w:rFonts w:ascii="Cambria" w:hAnsi="Cambria" w:cs="Times New Roman"/>
          <w:sz w:val="24"/>
          <w:szCs w:val="24"/>
        </w:rPr>
        <w:t xml:space="preserve">ul. Bolesława Krzywoustego 41a </w:t>
      </w:r>
      <w:r w:rsidRPr="003D0EE1">
        <w:rPr>
          <w:rStyle w:val="Pogrubienie"/>
          <w:rFonts w:ascii="Cambria" w:hAnsi="Cambria" w:cs="Times New Roman"/>
          <w:b w:val="0"/>
          <w:bCs w:val="0"/>
          <w:sz w:val="24"/>
          <w:szCs w:val="24"/>
        </w:rPr>
        <w:t>od poniedziałku do piątku, w godzinach od 7.30 do 15.30 lub telefonicznie 91 881 58 45.</w:t>
      </w:r>
    </w:p>
    <w:sectPr w:rsidR="0095518A" w:rsidRPr="003D0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6A99"/>
    <w:multiLevelType w:val="multilevel"/>
    <w:tmpl w:val="7C6A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D5AC0"/>
    <w:multiLevelType w:val="multilevel"/>
    <w:tmpl w:val="8612D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650E5"/>
    <w:multiLevelType w:val="multilevel"/>
    <w:tmpl w:val="390A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D102D9"/>
    <w:multiLevelType w:val="multilevel"/>
    <w:tmpl w:val="B58C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486212"/>
    <w:multiLevelType w:val="multilevel"/>
    <w:tmpl w:val="3DD46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E32632"/>
    <w:multiLevelType w:val="multilevel"/>
    <w:tmpl w:val="2B70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E25139"/>
    <w:multiLevelType w:val="multilevel"/>
    <w:tmpl w:val="5D74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4970073">
    <w:abstractNumId w:val="1"/>
  </w:num>
  <w:num w:numId="2" w16cid:durableId="2011373181">
    <w:abstractNumId w:val="0"/>
  </w:num>
  <w:num w:numId="3" w16cid:durableId="87238805">
    <w:abstractNumId w:val="5"/>
  </w:num>
  <w:num w:numId="4" w16cid:durableId="287470032">
    <w:abstractNumId w:val="2"/>
  </w:num>
  <w:num w:numId="5" w16cid:durableId="22175832">
    <w:abstractNumId w:val="3"/>
  </w:num>
  <w:num w:numId="6" w16cid:durableId="1970286007">
    <w:abstractNumId w:val="4"/>
  </w:num>
  <w:num w:numId="7" w16cid:durableId="7767552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AA"/>
    <w:rsid w:val="001874F6"/>
    <w:rsid w:val="001E7302"/>
    <w:rsid w:val="003726A4"/>
    <w:rsid w:val="003D0EE1"/>
    <w:rsid w:val="004F38AA"/>
    <w:rsid w:val="00576B1A"/>
    <w:rsid w:val="0058155B"/>
    <w:rsid w:val="00593FF7"/>
    <w:rsid w:val="006444C7"/>
    <w:rsid w:val="00660F4F"/>
    <w:rsid w:val="00683777"/>
    <w:rsid w:val="00730974"/>
    <w:rsid w:val="00813C8B"/>
    <w:rsid w:val="00953448"/>
    <w:rsid w:val="0095518A"/>
    <w:rsid w:val="00974B31"/>
    <w:rsid w:val="00A43B27"/>
    <w:rsid w:val="00A57C51"/>
    <w:rsid w:val="00C169DB"/>
    <w:rsid w:val="00CB6F9A"/>
    <w:rsid w:val="00DF038B"/>
    <w:rsid w:val="00FD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5A55"/>
  <w15:chartTrackingRefBased/>
  <w15:docId w15:val="{9FDF2437-FF1B-4FAA-844F-EEC2A6AC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3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4F38AA"/>
    <w:rPr>
      <w:b/>
      <w:bCs/>
    </w:rPr>
  </w:style>
  <w:style w:type="paragraph" w:styleId="Bezodstpw">
    <w:name w:val="No Spacing"/>
    <w:uiPriority w:val="1"/>
    <w:qFormat/>
    <w:rsid w:val="004F38AA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95518A"/>
    <w:rPr>
      <w:color w:val="0000FF"/>
      <w:u w:val="single"/>
    </w:rPr>
  </w:style>
  <w:style w:type="paragraph" w:customStyle="1" w:styleId="menu-item">
    <w:name w:val="menu-item"/>
    <w:basedOn w:val="Normalny"/>
    <w:rsid w:val="0095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953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7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48870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0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54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77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0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297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45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24BD52"/>
                        <w:right w:val="none" w:sz="0" w:space="0" w:color="auto"/>
                      </w:divBdr>
                    </w:div>
                    <w:div w:id="15825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7811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7986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8234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07404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47502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66050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205766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3322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118200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87730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138209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966586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25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24BD52"/>
                        <w:right w:val="none" w:sz="0" w:space="0" w:color="auto"/>
                      </w:divBdr>
                    </w:div>
                    <w:div w:id="19903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54348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24BD52"/>
                        <w:right w:val="none" w:sz="0" w:space="0" w:color="auto"/>
                      </w:divBdr>
                    </w:div>
                    <w:div w:id="179590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05764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1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24BD52"/>
                        <w:right w:val="none" w:sz="0" w:space="0" w:color="auto"/>
                      </w:divBdr>
                    </w:div>
                    <w:div w:id="13195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636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20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24BD52"/>
                        <w:right w:val="none" w:sz="0" w:space="0" w:color="auto"/>
                      </w:divBdr>
                    </w:div>
                    <w:div w:id="11084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1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68701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54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24BD52"/>
                        <w:right w:val="none" w:sz="0" w:space="0" w:color="auto"/>
                      </w:divBdr>
                    </w:div>
                    <w:div w:id="6648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7874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41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24BD52"/>
                        <w:right w:val="none" w:sz="0" w:space="0" w:color="auto"/>
                      </w:divBdr>
                    </w:div>
                    <w:div w:id="10029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84615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62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24BD52"/>
                        <w:right w:val="none" w:sz="0" w:space="0" w:color="auto"/>
                      </w:divBdr>
                    </w:div>
                    <w:div w:id="200763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30506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5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24BD52"/>
                        <w:right w:val="none" w:sz="0" w:space="0" w:color="auto"/>
                      </w:divBdr>
                    </w:div>
                    <w:div w:id="17355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8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85110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40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24BD5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Guszczyński</dc:creator>
  <cp:keywords/>
  <dc:description/>
  <cp:lastModifiedBy>Jarosław Guszczyński</cp:lastModifiedBy>
  <cp:revision>21</cp:revision>
  <dcterms:created xsi:type="dcterms:W3CDTF">2023-04-16T06:27:00Z</dcterms:created>
  <dcterms:modified xsi:type="dcterms:W3CDTF">2023-11-19T13:58:00Z</dcterms:modified>
</cp:coreProperties>
</file>